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56E3B6F9"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Pr="0061196A">
            <w:rPr>
              <w:rFonts w:ascii="Times New Roman" w:hAnsi="Times New Roman" w:cs="Times New Roman"/>
              <w:b/>
              <w:bCs/>
              <w:sz w:val="28"/>
              <w:szCs w:val="28"/>
            </w:rPr>
            <w:t>PROJEKTO PARENGIMAS „VISOS DIENOS MOKYKLOS ERDVIŲ SUKŪRIMAS IR PRITAIKYMAS ŠILALĖS DARIAUS IR GIRĖNO PROGIMNAZIJOJE</w:t>
          </w:r>
          <w:r>
            <w:rPr>
              <w:rFonts w:ascii="Times New Roman" w:hAnsi="Times New Roman" w:cs="Times New Roman"/>
              <w:b/>
              <w:bCs/>
              <w:sz w:val="28"/>
              <w:szCs w:val="28"/>
            </w:rPr>
            <w:t>“</w:t>
          </w:r>
          <w:r w:rsidRPr="001C745C">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09E563D5" w14:textId="64FCBCC0" w:rsidR="00FC7C32"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7830690" w:history="1">
                <w:r w:rsidR="00FC7C32" w:rsidRPr="00B368C3">
                  <w:rPr>
                    <w:rStyle w:val="Hipersaitas"/>
                    <w:rFonts w:ascii="Times New Roman" w:hAnsi="Times New Roman" w:cs="Times New Roman"/>
                    <w:noProof/>
                  </w:rPr>
                  <w:t>1.</w:t>
                </w:r>
                <w:r w:rsidR="00FC7C32">
                  <w:rPr>
                    <w:noProof/>
                    <w:kern w:val="2"/>
                    <w:sz w:val="24"/>
                    <w:szCs w:val="24"/>
                    <w14:ligatures w14:val="standardContextual"/>
                  </w:rPr>
                  <w:tab/>
                </w:r>
                <w:r w:rsidR="00FC7C32" w:rsidRPr="00B368C3">
                  <w:rPr>
                    <w:rStyle w:val="Hipersaitas"/>
                    <w:rFonts w:ascii="Times New Roman" w:hAnsi="Times New Roman" w:cs="Times New Roman"/>
                    <w:noProof/>
                  </w:rPr>
                  <w:t>Bendra informacija</w:t>
                </w:r>
                <w:r w:rsidR="00FC7C32">
                  <w:rPr>
                    <w:noProof/>
                    <w:webHidden/>
                  </w:rPr>
                  <w:tab/>
                </w:r>
                <w:r w:rsidR="00FC7C32">
                  <w:rPr>
                    <w:noProof/>
                    <w:webHidden/>
                  </w:rPr>
                  <w:fldChar w:fldCharType="begin"/>
                </w:r>
                <w:r w:rsidR="00FC7C32">
                  <w:rPr>
                    <w:noProof/>
                    <w:webHidden/>
                  </w:rPr>
                  <w:instrText xml:space="preserve"> PAGEREF _Toc187830690 \h </w:instrText>
                </w:r>
                <w:r w:rsidR="00FC7C32">
                  <w:rPr>
                    <w:noProof/>
                    <w:webHidden/>
                  </w:rPr>
                </w:r>
                <w:r w:rsidR="00FC7C32">
                  <w:rPr>
                    <w:noProof/>
                    <w:webHidden/>
                  </w:rPr>
                  <w:fldChar w:fldCharType="separate"/>
                </w:r>
                <w:r w:rsidR="00FC7C32">
                  <w:rPr>
                    <w:noProof/>
                    <w:webHidden/>
                  </w:rPr>
                  <w:t>3</w:t>
                </w:r>
                <w:r w:rsidR="00FC7C32">
                  <w:rPr>
                    <w:noProof/>
                    <w:webHidden/>
                  </w:rPr>
                  <w:fldChar w:fldCharType="end"/>
                </w:r>
              </w:hyperlink>
            </w:p>
            <w:p w14:paraId="40338DC3" w14:textId="6FF392D7" w:rsidR="00FC7C32" w:rsidRDefault="00FC7C32">
              <w:pPr>
                <w:pStyle w:val="Turinys1"/>
                <w:rPr>
                  <w:noProof/>
                  <w:kern w:val="2"/>
                  <w:sz w:val="24"/>
                  <w:szCs w:val="24"/>
                  <w14:ligatures w14:val="standardContextual"/>
                </w:rPr>
              </w:pPr>
              <w:hyperlink w:anchor="_Toc187830691" w:history="1">
                <w:r w:rsidRPr="00B368C3">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_Toc187830691 \h </w:instrText>
                </w:r>
                <w:r>
                  <w:rPr>
                    <w:noProof/>
                    <w:webHidden/>
                  </w:rPr>
                </w:r>
                <w:r>
                  <w:rPr>
                    <w:noProof/>
                    <w:webHidden/>
                  </w:rPr>
                  <w:fldChar w:fldCharType="separate"/>
                </w:r>
                <w:r>
                  <w:rPr>
                    <w:noProof/>
                    <w:webHidden/>
                  </w:rPr>
                  <w:t>3</w:t>
                </w:r>
                <w:r>
                  <w:rPr>
                    <w:noProof/>
                    <w:webHidden/>
                  </w:rPr>
                  <w:fldChar w:fldCharType="end"/>
                </w:r>
              </w:hyperlink>
            </w:p>
            <w:p w14:paraId="14D25233" w14:textId="553D00B5" w:rsidR="00FC7C32" w:rsidRDefault="00FC7C32">
              <w:pPr>
                <w:pStyle w:val="Turinys1"/>
                <w:rPr>
                  <w:noProof/>
                  <w:kern w:val="2"/>
                  <w:sz w:val="24"/>
                  <w:szCs w:val="24"/>
                  <w14:ligatures w14:val="standardContextual"/>
                </w:rPr>
              </w:pPr>
              <w:hyperlink w:anchor="_Toc187830692" w:history="1">
                <w:r w:rsidRPr="00B368C3">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_Toc187830692 \h </w:instrText>
                </w:r>
                <w:r>
                  <w:rPr>
                    <w:noProof/>
                    <w:webHidden/>
                  </w:rPr>
                </w:r>
                <w:r>
                  <w:rPr>
                    <w:noProof/>
                    <w:webHidden/>
                  </w:rPr>
                  <w:fldChar w:fldCharType="separate"/>
                </w:r>
                <w:r>
                  <w:rPr>
                    <w:noProof/>
                    <w:webHidden/>
                  </w:rPr>
                  <w:t>3</w:t>
                </w:r>
                <w:r>
                  <w:rPr>
                    <w:noProof/>
                    <w:webHidden/>
                  </w:rPr>
                  <w:fldChar w:fldCharType="end"/>
                </w:r>
              </w:hyperlink>
            </w:p>
            <w:p w14:paraId="63A838A1" w14:textId="5F4A3975" w:rsidR="00FC7C32" w:rsidRDefault="00FC7C32">
              <w:pPr>
                <w:pStyle w:val="Turinys1"/>
                <w:rPr>
                  <w:noProof/>
                  <w:kern w:val="2"/>
                  <w:sz w:val="24"/>
                  <w:szCs w:val="24"/>
                  <w14:ligatures w14:val="standardContextual"/>
                </w:rPr>
              </w:pPr>
              <w:hyperlink w:anchor="_Toc187830693" w:history="1">
                <w:r w:rsidRPr="00B368C3">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_Toc187830693 \h </w:instrText>
                </w:r>
                <w:r>
                  <w:rPr>
                    <w:noProof/>
                    <w:webHidden/>
                  </w:rPr>
                </w:r>
                <w:r>
                  <w:rPr>
                    <w:noProof/>
                    <w:webHidden/>
                  </w:rPr>
                  <w:fldChar w:fldCharType="separate"/>
                </w:r>
                <w:r>
                  <w:rPr>
                    <w:noProof/>
                    <w:webHidden/>
                  </w:rPr>
                  <w:t>4</w:t>
                </w:r>
                <w:r>
                  <w:rPr>
                    <w:noProof/>
                    <w:webHidden/>
                  </w:rPr>
                  <w:fldChar w:fldCharType="end"/>
                </w:r>
              </w:hyperlink>
            </w:p>
            <w:p w14:paraId="47916AFB" w14:textId="1C225B9C" w:rsidR="00FC7C32" w:rsidRDefault="00FC7C32">
              <w:pPr>
                <w:pStyle w:val="Turinys1"/>
                <w:rPr>
                  <w:noProof/>
                  <w:kern w:val="2"/>
                  <w:sz w:val="24"/>
                  <w:szCs w:val="24"/>
                  <w14:ligatures w14:val="standardContextual"/>
                </w:rPr>
              </w:pPr>
              <w:hyperlink w:anchor="_Toc187830694" w:history="1">
                <w:r w:rsidRPr="00B368C3">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_Toc187830694 \h </w:instrText>
                </w:r>
                <w:r>
                  <w:rPr>
                    <w:noProof/>
                    <w:webHidden/>
                  </w:rPr>
                </w:r>
                <w:r>
                  <w:rPr>
                    <w:noProof/>
                    <w:webHidden/>
                  </w:rPr>
                  <w:fldChar w:fldCharType="separate"/>
                </w:r>
                <w:r>
                  <w:rPr>
                    <w:noProof/>
                    <w:webHidden/>
                  </w:rPr>
                  <w:t>4</w:t>
                </w:r>
                <w:r>
                  <w:rPr>
                    <w:noProof/>
                    <w:webHidden/>
                  </w:rPr>
                  <w:fldChar w:fldCharType="end"/>
                </w:r>
              </w:hyperlink>
            </w:p>
            <w:p w14:paraId="30C1E7A4" w14:textId="2C0BF1F1" w:rsidR="00FC7C32" w:rsidRDefault="00FC7C32">
              <w:pPr>
                <w:pStyle w:val="Turinys1"/>
                <w:rPr>
                  <w:noProof/>
                  <w:kern w:val="2"/>
                  <w:sz w:val="24"/>
                  <w:szCs w:val="24"/>
                  <w14:ligatures w14:val="standardContextual"/>
                </w:rPr>
              </w:pPr>
              <w:hyperlink w:anchor="_Toc187830695" w:history="1">
                <w:r w:rsidRPr="00B368C3">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_Toc187830695 \h </w:instrText>
                </w:r>
                <w:r>
                  <w:rPr>
                    <w:noProof/>
                    <w:webHidden/>
                  </w:rPr>
                </w:r>
                <w:r>
                  <w:rPr>
                    <w:noProof/>
                    <w:webHidden/>
                  </w:rPr>
                  <w:fldChar w:fldCharType="separate"/>
                </w:r>
                <w:r>
                  <w:rPr>
                    <w:noProof/>
                    <w:webHidden/>
                  </w:rPr>
                  <w:t>4</w:t>
                </w:r>
                <w:r>
                  <w:rPr>
                    <w:noProof/>
                    <w:webHidden/>
                  </w:rPr>
                  <w:fldChar w:fldCharType="end"/>
                </w:r>
              </w:hyperlink>
            </w:p>
            <w:p w14:paraId="19E04ADC" w14:textId="754748B9" w:rsidR="00FC7C32" w:rsidRDefault="00FC7C32">
              <w:pPr>
                <w:pStyle w:val="Turinys1"/>
                <w:tabs>
                  <w:tab w:val="left" w:pos="720"/>
                </w:tabs>
                <w:rPr>
                  <w:noProof/>
                  <w:kern w:val="2"/>
                  <w:sz w:val="24"/>
                  <w:szCs w:val="24"/>
                  <w14:ligatures w14:val="standardContextual"/>
                </w:rPr>
              </w:pPr>
              <w:hyperlink w:anchor="_Toc187830696" w:history="1">
                <w:r w:rsidRPr="00B368C3">
                  <w:rPr>
                    <w:rStyle w:val="Hipersaitas"/>
                    <w:rFonts w:ascii="Times New Roman" w:eastAsia="Calibri" w:hAnsi="Times New Roman" w:cs="Times New Roman"/>
                    <w:noProof/>
                  </w:rPr>
                  <w:t>7.</w:t>
                </w:r>
                <w:r>
                  <w:rPr>
                    <w:noProof/>
                    <w:kern w:val="2"/>
                    <w:sz w:val="24"/>
                    <w:szCs w:val="24"/>
                    <w14:ligatures w14:val="standardContextual"/>
                  </w:rPr>
                  <w:tab/>
                </w:r>
                <w:r w:rsidRPr="00B368C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_Toc187830696 \h </w:instrText>
                </w:r>
                <w:r>
                  <w:rPr>
                    <w:noProof/>
                    <w:webHidden/>
                  </w:rPr>
                </w:r>
                <w:r>
                  <w:rPr>
                    <w:noProof/>
                    <w:webHidden/>
                  </w:rPr>
                  <w:fldChar w:fldCharType="separate"/>
                </w:r>
                <w:r>
                  <w:rPr>
                    <w:noProof/>
                    <w:webHidden/>
                  </w:rPr>
                  <w:t>5</w:t>
                </w:r>
                <w:r>
                  <w:rPr>
                    <w:noProof/>
                    <w:webHidden/>
                  </w:rPr>
                  <w:fldChar w:fldCharType="end"/>
                </w:r>
              </w:hyperlink>
            </w:p>
            <w:p w14:paraId="4CA489F3" w14:textId="6F0AA715" w:rsidR="00FC7C32" w:rsidRDefault="00FC7C32">
              <w:pPr>
                <w:pStyle w:val="Turinys1"/>
                <w:tabs>
                  <w:tab w:val="left" w:pos="720"/>
                </w:tabs>
                <w:rPr>
                  <w:noProof/>
                  <w:kern w:val="2"/>
                  <w:sz w:val="24"/>
                  <w:szCs w:val="24"/>
                  <w14:ligatures w14:val="standardContextual"/>
                </w:rPr>
              </w:pPr>
              <w:hyperlink w:anchor="_Toc187830697" w:history="1">
                <w:r w:rsidRPr="00B368C3">
                  <w:rPr>
                    <w:rStyle w:val="Hipersaitas"/>
                    <w:rFonts w:ascii="Times New Roman" w:eastAsia="Calibri" w:hAnsi="Times New Roman" w:cs="Times New Roman"/>
                    <w:noProof/>
                  </w:rPr>
                  <w:t>8.</w:t>
                </w:r>
                <w:r>
                  <w:rPr>
                    <w:noProof/>
                    <w:kern w:val="2"/>
                    <w:sz w:val="24"/>
                    <w:szCs w:val="24"/>
                    <w14:ligatures w14:val="standardContextual"/>
                  </w:rPr>
                  <w:tab/>
                </w:r>
                <w:r w:rsidRPr="00B368C3">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_Toc187830697 \h </w:instrText>
                </w:r>
                <w:r>
                  <w:rPr>
                    <w:noProof/>
                    <w:webHidden/>
                  </w:rPr>
                </w:r>
                <w:r>
                  <w:rPr>
                    <w:noProof/>
                    <w:webHidden/>
                  </w:rPr>
                  <w:fldChar w:fldCharType="separate"/>
                </w:r>
                <w:r>
                  <w:rPr>
                    <w:noProof/>
                    <w:webHidden/>
                  </w:rPr>
                  <w:t>6</w:t>
                </w:r>
                <w:r>
                  <w:rPr>
                    <w:noProof/>
                    <w:webHidden/>
                  </w:rPr>
                  <w:fldChar w:fldCharType="end"/>
                </w:r>
              </w:hyperlink>
            </w:p>
            <w:p w14:paraId="5F4D19AD" w14:textId="78D1C856" w:rsidR="00FC7C32" w:rsidRDefault="00FC7C32">
              <w:pPr>
                <w:pStyle w:val="Turinys1"/>
                <w:tabs>
                  <w:tab w:val="left" w:pos="720"/>
                </w:tabs>
                <w:rPr>
                  <w:noProof/>
                  <w:kern w:val="2"/>
                  <w:sz w:val="24"/>
                  <w:szCs w:val="24"/>
                  <w14:ligatures w14:val="standardContextual"/>
                </w:rPr>
              </w:pPr>
              <w:hyperlink w:anchor="_Toc187830698" w:history="1">
                <w:r w:rsidRPr="00B368C3">
                  <w:rPr>
                    <w:rStyle w:val="Hipersaitas"/>
                    <w:rFonts w:ascii="Times New Roman" w:eastAsia="Calibri" w:hAnsi="Times New Roman" w:cs="Times New Roman"/>
                    <w:noProof/>
                  </w:rPr>
                  <w:t>9.</w:t>
                </w:r>
                <w:r>
                  <w:rPr>
                    <w:noProof/>
                    <w:kern w:val="2"/>
                    <w:sz w:val="24"/>
                    <w:szCs w:val="24"/>
                    <w14:ligatures w14:val="standardContextual"/>
                  </w:rPr>
                  <w:tab/>
                </w:r>
                <w:r w:rsidRPr="00B368C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_Toc187830698 \h </w:instrText>
                </w:r>
                <w:r>
                  <w:rPr>
                    <w:noProof/>
                    <w:webHidden/>
                  </w:rPr>
                </w:r>
                <w:r>
                  <w:rPr>
                    <w:noProof/>
                    <w:webHidden/>
                  </w:rPr>
                  <w:fldChar w:fldCharType="separate"/>
                </w:r>
                <w:r>
                  <w:rPr>
                    <w:noProof/>
                    <w:webHidden/>
                  </w:rPr>
                  <w:t>6</w:t>
                </w:r>
                <w:r>
                  <w:rPr>
                    <w:noProof/>
                    <w:webHidden/>
                  </w:rPr>
                  <w:fldChar w:fldCharType="end"/>
                </w:r>
              </w:hyperlink>
            </w:p>
            <w:p w14:paraId="2BDED8FE" w14:textId="3E989D20" w:rsidR="00FC7C32" w:rsidRDefault="00FC7C32">
              <w:pPr>
                <w:pStyle w:val="Turinys1"/>
                <w:tabs>
                  <w:tab w:val="left" w:pos="720"/>
                </w:tabs>
                <w:rPr>
                  <w:noProof/>
                  <w:kern w:val="2"/>
                  <w:sz w:val="24"/>
                  <w:szCs w:val="24"/>
                  <w14:ligatures w14:val="standardContextual"/>
                </w:rPr>
              </w:pPr>
              <w:hyperlink w:anchor="_Toc187830699" w:history="1">
                <w:r w:rsidRPr="00B368C3">
                  <w:rPr>
                    <w:rStyle w:val="Hipersaitas"/>
                    <w:rFonts w:ascii="Times New Roman" w:eastAsia="Calibri" w:hAnsi="Times New Roman" w:cs="Times New Roman"/>
                    <w:noProof/>
                  </w:rPr>
                  <w:t>10.</w:t>
                </w:r>
                <w:r>
                  <w:rPr>
                    <w:noProof/>
                    <w:kern w:val="2"/>
                    <w:sz w:val="24"/>
                    <w:szCs w:val="24"/>
                    <w14:ligatures w14:val="standardContextual"/>
                  </w:rPr>
                  <w:tab/>
                </w:r>
                <w:r w:rsidRPr="00B368C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_Toc187830699 \h </w:instrText>
                </w:r>
                <w:r>
                  <w:rPr>
                    <w:noProof/>
                    <w:webHidden/>
                  </w:rPr>
                </w:r>
                <w:r>
                  <w:rPr>
                    <w:noProof/>
                    <w:webHidden/>
                  </w:rPr>
                  <w:fldChar w:fldCharType="separate"/>
                </w:r>
                <w:r>
                  <w:rPr>
                    <w:noProof/>
                    <w:webHidden/>
                  </w:rPr>
                  <w:t>6</w:t>
                </w:r>
                <w:r>
                  <w:rPr>
                    <w:noProof/>
                    <w:webHidden/>
                  </w:rPr>
                  <w:fldChar w:fldCharType="end"/>
                </w:r>
              </w:hyperlink>
            </w:p>
            <w:p w14:paraId="1F374544" w14:textId="05DB64B9" w:rsidR="00FC7C32" w:rsidRDefault="00FC7C32">
              <w:pPr>
                <w:pStyle w:val="Turinys1"/>
                <w:tabs>
                  <w:tab w:val="left" w:pos="720"/>
                </w:tabs>
                <w:rPr>
                  <w:noProof/>
                  <w:kern w:val="2"/>
                  <w:sz w:val="24"/>
                  <w:szCs w:val="24"/>
                  <w14:ligatures w14:val="standardContextual"/>
                </w:rPr>
              </w:pPr>
              <w:hyperlink w:anchor="_Toc187830700" w:history="1">
                <w:r w:rsidRPr="00B368C3">
                  <w:rPr>
                    <w:rStyle w:val="Hipersaitas"/>
                    <w:rFonts w:ascii="Times New Roman" w:hAnsi="Times New Roman" w:cs="Times New Roman"/>
                    <w:noProof/>
                  </w:rPr>
                  <w:t>11.</w:t>
                </w:r>
                <w:r>
                  <w:rPr>
                    <w:noProof/>
                    <w:kern w:val="2"/>
                    <w:sz w:val="24"/>
                    <w:szCs w:val="24"/>
                    <w14:ligatures w14:val="standardContextual"/>
                  </w:rPr>
                  <w:tab/>
                </w:r>
                <w:r w:rsidRPr="00B368C3">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_Toc187830700 \h </w:instrText>
                </w:r>
                <w:r>
                  <w:rPr>
                    <w:noProof/>
                    <w:webHidden/>
                  </w:rPr>
                </w:r>
                <w:r>
                  <w:rPr>
                    <w:noProof/>
                    <w:webHidden/>
                  </w:rPr>
                  <w:fldChar w:fldCharType="separate"/>
                </w:r>
                <w:r>
                  <w:rPr>
                    <w:noProof/>
                    <w:webHidden/>
                  </w:rPr>
                  <w:t>6</w:t>
                </w:r>
                <w:r>
                  <w:rPr>
                    <w:noProof/>
                    <w:webHidden/>
                  </w:rPr>
                  <w:fldChar w:fldCharType="end"/>
                </w:r>
              </w:hyperlink>
            </w:p>
            <w:p w14:paraId="26691600" w14:textId="266411B7" w:rsidR="00FC7C32" w:rsidRDefault="00FC7C32">
              <w:pPr>
                <w:pStyle w:val="Turinys1"/>
                <w:rPr>
                  <w:noProof/>
                  <w:kern w:val="2"/>
                  <w:sz w:val="24"/>
                  <w:szCs w:val="24"/>
                  <w14:ligatures w14:val="standardContextual"/>
                </w:rPr>
              </w:pPr>
              <w:hyperlink w:anchor="_Toc187830701" w:history="1">
                <w:r w:rsidRPr="00B368C3">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_Toc187830701 \h </w:instrText>
                </w:r>
                <w:r>
                  <w:rPr>
                    <w:noProof/>
                    <w:webHidden/>
                  </w:rPr>
                </w:r>
                <w:r>
                  <w:rPr>
                    <w:noProof/>
                    <w:webHidden/>
                  </w:rPr>
                  <w:fldChar w:fldCharType="separate"/>
                </w:r>
                <w:r>
                  <w:rPr>
                    <w:noProof/>
                    <w:webHidden/>
                  </w:rPr>
                  <w:t>9</w:t>
                </w:r>
                <w:r>
                  <w:rPr>
                    <w:noProof/>
                    <w:webHidden/>
                  </w:rPr>
                  <w:fldChar w:fldCharType="end"/>
                </w:r>
              </w:hyperlink>
            </w:p>
            <w:p w14:paraId="287DBEBD" w14:textId="238E0CE2" w:rsidR="00FC7C32" w:rsidRDefault="00FC7C32">
              <w:pPr>
                <w:pStyle w:val="Turinys2"/>
                <w:tabs>
                  <w:tab w:val="left" w:pos="720"/>
                </w:tabs>
                <w:rPr>
                  <w:noProof/>
                  <w:kern w:val="2"/>
                  <w:sz w:val="24"/>
                  <w:szCs w:val="24"/>
                  <w14:ligatures w14:val="standardContextual"/>
                </w:rPr>
              </w:pPr>
              <w:hyperlink w:anchor="_Toc187830702" w:history="1">
                <w:r w:rsidRPr="00B368C3">
                  <w:rPr>
                    <w:rStyle w:val="Hipersaitas"/>
                    <w:rFonts w:cs="Times New Roman"/>
                    <w:noProof/>
                  </w:rPr>
                  <w:t>1.</w:t>
                </w:r>
                <w:r>
                  <w:rPr>
                    <w:noProof/>
                    <w:kern w:val="2"/>
                    <w:sz w:val="24"/>
                    <w:szCs w:val="24"/>
                    <w14:ligatures w14:val="standardContextual"/>
                  </w:rPr>
                  <w:tab/>
                </w:r>
                <w:r w:rsidRPr="00B368C3">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_Toc187830702 \h </w:instrText>
                </w:r>
                <w:r>
                  <w:rPr>
                    <w:noProof/>
                    <w:webHidden/>
                  </w:rPr>
                </w:r>
                <w:r>
                  <w:rPr>
                    <w:noProof/>
                    <w:webHidden/>
                  </w:rPr>
                  <w:fldChar w:fldCharType="separate"/>
                </w:r>
                <w:r>
                  <w:rPr>
                    <w:noProof/>
                    <w:webHidden/>
                  </w:rPr>
                  <w:t>9</w:t>
                </w:r>
                <w:r>
                  <w:rPr>
                    <w:noProof/>
                    <w:webHidden/>
                  </w:rPr>
                  <w:fldChar w:fldCharType="end"/>
                </w:r>
              </w:hyperlink>
            </w:p>
            <w:p w14:paraId="7B0B3019" w14:textId="233EC9B2" w:rsidR="00FC7C32" w:rsidRDefault="00FC7C32">
              <w:pPr>
                <w:pStyle w:val="Turinys2"/>
                <w:tabs>
                  <w:tab w:val="left" w:pos="720"/>
                </w:tabs>
                <w:rPr>
                  <w:noProof/>
                  <w:kern w:val="2"/>
                  <w:sz w:val="24"/>
                  <w:szCs w:val="24"/>
                  <w14:ligatures w14:val="standardContextual"/>
                </w:rPr>
              </w:pPr>
              <w:hyperlink w:anchor="_Toc187830703" w:history="1">
                <w:r w:rsidRPr="00B368C3">
                  <w:rPr>
                    <w:rStyle w:val="Hipersaitas"/>
                    <w:rFonts w:cs="Times New Roman"/>
                    <w:noProof/>
                  </w:rPr>
                  <w:t>2.</w:t>
                </w:r>
                <w:r>
                  <w:rPr>
                    <w:noProof/>
                    <w:kern w:val="2"/>
                    <w:sz w:val="24"/>
                    <w:szCs w:val="24"/>
                    <w14:ligatures w14:val="standardContextual"/>
                  </w:rPr>
                  <w:tab/>
                </w:r>
                <w:r w:rsidRPr="00B368C3">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_Toc187830703 \h </w:instrText>
                </w:r>
                <w:r>
                  <w:rPr>
                    <w:noProof/>
                    <w:webHidden/>
                  </w:rPr>
                </w:r>
                <w:r>
                  <w:rPr>
                    <w:noProof/>
                    <w:webHidden/>
                  </w:rPr>
                  <w:fldChar w:fldCharType="separate"/>
                </w:r>
                <w:r>
                  <w:rPr>
                    <w:noProof/>
                    <w:webHidden/>
                  </w:rPr>
                  <w:t>9</w:t>
                </w:r>
                <w:r>
                  <w:rPr>
                    <w:noProof/>
                    <w:webHidden/>
                  </w:rPr>
                  <w:fldChar w:fldCharType="end"/>
                </w:r>
              </w:hyperlink>
            </w:p>
            <w:p w14:paraId="77412E4F" w14:textId="5295369B" w:rsidR="00FC7C32" w:rsidRDefault="00FC7C32">
              <w:pPr>
                <w:pStyle w:val="Turinys2"/>
                <w:tabs>
                  <w:tab w:val="left" w:pos="720"/>
                </w:tabs>
                <w:rPr>
                  <w:noProof/>
                  <w:kern w:val="2"/>
                  <w:sz w:val="24"/>
                  <w:szCs w:val="24"/>
                  <w14:ligatures w14:val="standardContextual"/>
                </w:rPr>
              </w:pPr>
              <w:hyperlink w:anchor="_Toc187830704" w:history="1">
                <w:r w:rsidRPr="00B368C3">
                  <w:rPr>
                    <w:rStyle w:val="Hipersaitas"/>
                    <w:rFonts w:cs="Times New Roman"/>
                    <w:noProof/>
                  </w:rPr>
                  <w:t>3.</w:t>
                </w:r>
                <w:r>
                  <w:rPr>
                    <w:noProof/>
                    <w:kern w:val="2"/>
                    <w:sz w:val="24"/>
                    <w:szCs w:val="24"/>
                    <w14:ligatures w14:val="standardContextual"/>
                  </w:rPr>
                  <w:tab/>
                </w:r>
                <w:r w:rsidRPr="00B368C3">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_Toc187830704 \h </w:instrText>
                </w:r>
                <w:r>
                  <w:rPr>
                    <w:noProof/>
                    <w:webHidden/>
                  </w:rPr>
                </w:r>
                <w:r>
                  <w:rPr>
                    <w:noProof/>
                    <w:webHidden/>
                  </w:rPr>
                  <w:fldChar w:fldCharType="separate"/>
                </w:r>
                <w:r>
                  <w:rPr>
                    <w:noProof/>
                    <w:webHidden/>
                  </w:rPr>
                  <w:t>9</w:t>
                </w:r>
                <w:r>
                  <w:rPr>
                    <w:noProof/>
                    <w:webHidden/>
                  </w:rPr>
                  <w:fldChar w:fldCharType="end"/>
                </w:r>
              </w:hyperlink>
            </w:p>
            <w:p w14:paraId="1A9A7706" w14:textId="1D22625B" w:rsidR="00FC7C32" w:rsidRDefault="00FC7C32">
              <w:pPr>
                <w:pStyle w:val="Turinys2"/>
                <w:tabs>
                  <w:tab w:val="left" w:pos="720"/>
                </w:tabs>
                <w:rPr>
                  <w:noProof/>
                  <w:kern w:val="2"/>
                  <w:sz w:val="24"/>
                  <w:szCs w:val="24"/>
                  <w14:ligatures w14:val="standardContextual"/>
                </w:rPr>
              </w:pPr>
              <w:hyperlink w:anchor="_Toc187830705" w:history="1">
                <w:r w:rsidRPr="00B368C3">
                  <w:rPr>
                    <w:rStyle w:val="Hipersaitas"/>
                    <w:rFonts w:cs="Times New Roman"/>
                    <w:noProof/>
                  </w:rPr>
                  <w:t>4.</w:t>
                </w:r>
                <w:r>
                  <w:rPr>
                    <w:noProof/>
                    <w:kern w:val="2"/>
                    <w:sz w:val="24"/>
                    <w:szCs w:val="24"/>
                    <w14:ligatures w14:val="standardContextual"/>
                  </w:rPr>
                  <w:tab/>
                </w:r>
                <w:r w:rsidRPr="00B368C3">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_Toc187830705 \h </w:instrText>
                </w:r>
                <w:r>
                  <w:rPr>
                    <w:noProof/>
                    <w:webHidden/>
                  </w:rPr>
                </w:r>
                <w:r>
                  <w:rPr>
                    <w:noProof/>
                    <w:webHidden/>
                  </w:rPr>
                  <w:fldChar w:fldCharType="separate"/>
                </w:r>
                <w:r>
                  <w:rPr>
                    <w:noProof/>
                    <w:webHidden/>
                  </w:rPr>
                  <w:t>9</w:t>
                </w:r>
                <w:r>
                  <w:rPr>
                    <w:noProof/>
                    <w:webHidden/>
                  </w:rPr>
                  <w:fldChar w:fldCharType="end"/>
                </w:r>
              </w:hyperlink>
            </w:p>
            <w:p w14:paraId="32D4F16E" w14:textId="411F57C8" w:rsidR="00FC7C32" w:rsidRDefault="00FC7C32">
              <w:pPr>
                <w:pStyle w:val="Turinys2"/>
                <w:tabs>
                  <w:tab w:val="left" w:pos="720"/>
                </w:tabs>
                <w:rPr>
                  <w:noProof/>
                  <w:kern w:val="2"/>
                  <w:sz w:val="24"/>
                  <w:szCs w:val="24"/>
                  <w14:ligatures w14:val="standardContextual"/>
                </w:rPr>
              </w:pPr>
              <w:hyperlink w:anchor="_Toc187830706" w:history="1">
                <w:r w:rsidRPr="00B368C3">
                  <w:rPr>
                    <w:rStyle w:val="Hipersaitas"/>
                    <w:rFonts w:cs="Times New Roman"/>
                    <w:noProof/>
                  </w:rPr>
                  <w:t>5.</w:t>
                </w:r>
                <w:r>
                  <w:rPr>
                    <w:noProof/>
                    <w:kern w:val="2"/>
                    <w:sz w:val="24"/>
                    <w:szCs w:val="24"/>
                    <w14:ligatures w14:val="standardContextual"/>
                  </w:rPr>
                  <w:tab/>
                </w:r>
                <w:r w:rsidRPr="00B368C3">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_Toc187830706 \h </w:instrText>
                </w:r>
                <w:r>
                  <w:rPr>
                    <w:noProof/>
                    <w:webHidden/>
                  </w:rPr>
                </w:r>
                <w:r>
                  <w:rPr>
                    <w:noProof/>
                    <w:webHidden/>
                  </w:rPr>
                  <w:fldChar w:fldCharType="separate"/>
                </w:r>
                <w:r>
                  <w:rPr>
                    <w:noProof/>
                    <w:webHidden/>
                  </w:rPr>
                  <w:t>9</w:t>
                </w:r>
                <w:r>
                  <w:rPr>
                    <w:noProof/>
                    <w:webHidden/>
                  </w:rPr>
                  <w:fldChar w:fldCharType="end"/>
                </w:r>
              </w:hyperlink>
            </w:p>
            <w:p w14:paraId="2E3ED10B" w14:textId="012F4424" w:rsidR="00FC7C32" w:rsidRDefault="00FC7C32">
              <w:pPr>
                <w:pStyle w:val="Turinys2"/>
                <w:tabs>
                  <w:tab w:val="left" w:pos="720"/>
                </w:tabs>
                <w:rPr>
                  <w:noProof/>
                  <w:kern w:val="2"/>
                  <w:sz w:val="24"/>
                  <w:szCs w:val="24"/>
                  <w14:ligatures w14:val="standardContextual"/>
                </w:rPr>
              </w:pPr>
              <w:hyperlink w:anchor="_Toc187830707" w:history="1">
                <w:r w:rsidRPr="00B368C3">
                  <w:rPr>
                    <w:rStyle w:val="Hipersaitas"/>
                    <w:rFonts w:cs="Times New Roman"/>
                    <w:noProof/>
                  </w:rPr>
                  <w:t>6.</w:t>
                </w:r>
                <w:r>
                  <w:rPr>
                    <w:noProof/>
                    <w:kern w:val="2"/>
                    <w:sz w:val="24"/>
                    <w:szCs w:val="24"/>
                    <w14:ligatures w14:val="standardContextual"/>
                  </w:rPr>
                  <w:tab/>
                </w:r>
                <w:r w:rsidRPr="00B368C3">
                  <w:rPr>
                    <w:rStyle w:val="Hipersaitas"/>
                    <w:rFonts w:cs="Times New Roman"/>
                    <w:noProof/>
                  </w:rPr>
                  <w:t>Pirkimo sąlygų 6 priedas „Tiekėjų kvalifikacijos reikalavimai“;</w:t>
                </w:r>
                <w:r>
                  <w:rPr>
                    <w:noProof/>
                    <w:webHidden/>
                  </w:rPr>
                  <w:tab/>
                </w:r>
                <w:r>
                  <w:rPr>
                    <w:noProof/>
                    <w:webHidden/>
                  </w:rPr>
                  <w:fldChar w:fldCharType="begin"/>
                </w:r>
                <w:r>
                  <w:rPr>
                    <w:noProof/>
                    <w:webHidden/>
                  </w:rPr>
                  <w:instrText xml:space="preserve"> PAGEREF _Toc187830707 \h </w:instrText>
                </w:r>
                <w:r>
                  <w:rPr>
                    <w:noProof/>
                    <w:webHidden/>
                  </w:rPr>
                </w:r>
                <w:r>
                  <w:rPr>
                    <w:noProof/>
                    <w:webHidden/>
                  </w:rPr>
                  <w:fldChar w:fldCharType="separate"/>
                </w:r>
                <w:r>
                  <w:rPr>
                    <w:noProof/>
                    <w:webHidden/>
                  </w:rPr>
                  <w:t>9</w:t>
                </w:r>
                <w:r>
                  <w:rPr>
                    <w:noProof/>
                    <w:webHidden/>
                  </w:rPr>
                  <w:fldChar w:fldCharType="end"/>
                </w:r>
              </w:hyperlink>
            </w:p>
            <w:p w14:paraId="3AE662CC" w14:textId="31C89BEA" w:rsidR="00FC7C32" w:rsidRDefault="00FC7C32">
              <w:pPr>
                <w:pStyle w:val="Turinys2"/>
                <w:tabs>
                  <w:tab w:val="left" w:pos="720"/>
                </w:tabs>
                <w:rPr>
                  <w:noProof/>
                  <w:kern w:val="2"/>
                  <w:sz w:val="24"/>
                  <w:szCs w:val="24"/>
                  <w14:ligatures w14:val="standardContextual"/>
                </w:rPr>
              </w:pPr>
              <w:hyperlink w:anchor="_Toc187830708" w:history="1">
                <w:r w:rsidRPr="00B368C3">
                  <w:rPr>
                    <w:rStyle w:val="Hipersaitas"/>
                    <w:rFonts w:cs="Times New Roman"/>
                    <w:noProof/>
                  </w:rPr>
                  <w:t>7.</w:t>
                </w:r>
                <w:r>
                  <w:rPr>
                    <w:noProof/>
                    <w:kern w:val="2"/>
                    <w:sz w:val="24"/>
                    <w:szCs w:val="24"/>
                    <w14:ligatures w14:val="standardContextual"/>
                  </w:rPr>
                  <w:tab/>
                </w:r>
                <w:r w:rsidRPr="00B368C3">
                  <w:rPr>
                    <w:rStyle w:val="Hipersaitas"/>
                    <w:noProof/>
                  </w:rPr>
                  <w:t>Pirkimo sąlygų 7 priedas „Už sutarties vykdymą atsakingų specialistų sąrašas“;</w:t>
                </w:r>
                <w:r>
                  <w:rPr>
                    <w:noProof/>
                    <w:webHidden/>
                  </w:rPr>
                  <w:tab/>
                </w:r>
                <w:r>
                  <w:rPr>
                    <w:noProof/>
                    <w:webHidden/>
                  </w:rPr>
                  <w:fldChar w:fldCharType="begin"/>
                </w:r>
                <w:r>
                  <w:rPr>
                    <w:noProof/>
                    <w:webHidden/>
                  </w:rPr>
                  <w:instrText xml:space="preserve"> PAGEREF _Toc187830708 \h </w:instrText>
                </w:r>
                <w:r>
                  <w:rPr>
                    <w:noProof/>
                    <w:webHidden/>
                  </w:rPr>
                </w:r>
                <w:r>
                  <w:rPr>
                    <w:noProof/>
                    <w:webHidden/>
                  </w:rPr>
                  <w:fldChar w:fldCharType="separate"/>
                </w:r>
                <w:r>
                  <w:rPr>
                    <w:noProof/>
                    <w:webHidden/>
                  </w:rPr>
                  <w:t>9</w:t>
                </w:r>
                <w:r>
                  <w:rPr>
                    <w:noProof/>
                    <w:webHidden/>
                  </w:rPr>
                  <w:fldChar w:fldCharType="end"/>
                </w:r>
              </w:hyperlink>
            </w:p>
            <w:p w14:paraId="3368F0BF" w14:textId="69D9CE43" w:rsidR="00FC7C32" w:rsidRDefault="00FC7C32">
              <w:pPr>
                <w:pStyle w:val="Turinys2"/>
                <w:tabs>
                  <w:tab w:val="left" w:pos="720"/>
                </w:tabs>
                <w:rPr>
                  <w:noProof/>
                  <w:kern w:val="2"/>
                  <w:sz w:val="24"/>
                  <w:szCs w:val="24"/>
                  <w14:ligatures w14:val="standardContextual"/>
                </w:rPr>
              </w:pPr>
              <w:hyperlink w:anchor="_Toc187830709" w:history="1">
                <w:r w:rsidRPr="00B368C3">
                  <w:rPr>
                    <w:rStyle w:val="Hipersaitas"/>
                    <w:rFonts w:cs="Times New Roman"/>
                    <w:noProof/>
                  </w:rPr>
                  <w:t>8.</w:t>
                </w:r>
                <w:r>
                  <w:rPr>
                    <w:noProof/>
                    <w:kern w:val="2"/>
                    <w:sz w:val="24"/>
                    <w:szCs w:val="24"/>
                    <w14:ligatures w14:val="standardContextual"/>
                  </w:rPr>
                  <w:tab/>
                </w:r>
                <w:r w:rsidRPr="00B368C3">
                  <w:rPr>
                    <w:rStyle w:val="Hipersaitas"/>
                    <w:rFonts w:cs="Times New Roman"/>
                    <w:noProof/>
                  </w:rPr>
                  <w:t>Pirkimo sąlygų 8 priedas „Patalpų planai“.</w:t>
                </w:r>
                <w:r>
                  <w:rPr>
                    <w:noProof/>
                    <w:webHidden/>
                  </w:rPr>
                  <w:tab/>
                </w:r>
                <w:r>
                  <w:rPr>
                    <w:noProof/>
                    <w:webHidden/>
                  </w:rPr>
                  <w:fldChar w:fldCharType="begin"/>
                </w:r>
                <w:r>
                  <w:rPr>
                    <w:noProof/>
                    <w:webHidden/>
                  </w:rPr>
                  <w:instrText xml:space="preserve"> PAGEREF _Toc187830709 \h </w:instrText>
                </w:r>
                <w:r>
                  <w:rPr>
                    <w:noProof/>
                    <w:webHidden/>
                  </w:rPr>
                </w:r>
                <w:r>
                  <w:rPr>
                    <w:noProof/>
                    <w:webHidden/>
                  </w:rPr>
                  <w:fldChar w:fldCharType="separate"/>
                </w:r>
                <w:r>
                  <w:rPr>
                    <w:noProof/>
                    <w:webHidden/>
                  </w:rPr>
                  <w:t>9</w:t>
                </w:r>
                <w:r>
                  <w:rPr>
                    <w:noProof/>
                    <w:webHidden/>
                  </w:rPr>
                  <w:fldChar w:fldCharType="end"/>
                </w:r>
              </w:hyperlink>
            </w:p>
            <w:p w14:paraId="0DDC40AE" w14:textId="5BE8918C"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47739116"/>
      <w:bookmarkStart w:id="1" w:name="_Toc335201954"/>
      <w:bookmarkStart w:id="2" w:name="_Toc187830690"/>
      <w:r w:rsidRPr="001C745C">
        <w:rPr>
          <w:rFonts w:ascii="Times New Roman" w:hAnsi="Times New Roman" w:cs="Times New Roman"/>
        </w:rPr>
        <w:lastRenderedPageBreak/>
        <w:t>Bendra informacija</w:t>
      </w:r>
      <w:bookmarkEnd w:id="2"/>
    </w:p>
    <w:p w14:paraId="064D9154" w14:textId="2D6D1084" w:rsidR="005B5ED5" w:rsidRPr="001C745C" w:rsidRDefault="00E05E2D" w:rsidP="00276702">
      <w:pPr>
        <w:pStyle w:val="Sraopastraipa"/>
        <w:numPr>
          <w:ilvl w:val="1"/>
          <w:numId w:val="1"/>
        </w:numPr>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1C745C">
        <w:rPr>
          <w:rFonts w:ascii="Times New Roman" w:hAnsi="Times New Roman" w:cs="Times New Roman"/>
          <w:color w:val="000000" w:themeColor="text1"/>
          <w:lang w:val="en-US"/>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58AB4C19"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1C745C">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C745C">
        <w:rPr>
          <w:rFonts w:ascii="Times New Roman" w:hAnsi="Times New Roman" w:cs="Times New Roman"/>
        </w:rPr>
        <w:t xml:space="preserve">“ </w:t>
      </w:r>
      <w:r w:rsidR="00326807" w:rsidRPr="001C745C">
        <w:rPr>
          <w:rFonts w:ascii="Times New Roman" w:hAnsi="Times New Roman" w:cs="Times New Roman"/>
          <w:color w:val="00B050"/>
        </w:rPr>
        <w:t>4.</w:t>
      </w:r>
      <w:r w:rsidR="00605FA3">
        <w:rPr>
          <w:rFonts w:ascii="Times New Roman" w:hAnsi="Times New Roman" w:cs="Times New Roman"/>
          <w:color w:val="00B050"/>
        </w:rPr>
        <w:t>1</w:t>
      </w:r>
      <w:r w:rsidRPr="001C745C">
        <w:rPr>
          <w:rFonts w:ascii="Times New Roman" w:hAnsi="Times New Roman" w:cs="Times New Roman"/>
          <w:i/>
          <w:color w:val="00B050"/>
        </w:rPr>
        <w:t xml:space="preserve"> </w:t>
      </w:r>
      <w:r w:rsidRPr="001C745C">
        <w:rPr>
          <w:rFonts w:ascii="Times New Roman" w:hAnsi="Times New Roman" w:cs="Times New Roman"/>
        </w:rPr>
        <w:t xml:space="preserve"> punktu (-ais). Aplinkos apaugos kriterijai nustatyti </w:t>
      </w:r>
      <w:r w:rsidR="009B7BEA">
        <w:rPr>
          <w:rFonts w:ascii="Times New Roman" w:hAnsi="Times New Roman" w:cs="Times New Roman"/>
        </w:rPr>
        <w:t>Projektavimo užduotyje (1 priedas) ir Sutarties projekte (3 priedas)</w:t>
      </w:r>
      <w:r w:rsidR="002A24BD">
        <w:rPr>
          <w:rFonts w:ascii="Times New Roman" w:hAnsi="Times New Roman" w:cs="Times New Roman"/>
          <w:color w:val="00B050"/>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7830691"/>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3834F6D9" w:rsidR="00186EEF" w:rsidRPr="001C745C"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1C745C">
        <w:rPr>
          <w:rFonts w:ascii="Times New Roman" w:eastAsia="Calibri" w:hAnsi="Times New Roman" w:cs="Times New Roman"/>
          <w:color w:val="000000" w:themeColor="text1"/>
        </w:rPr>
        <w:t xml:space="preserve">Perkančioji organizacija numato įsigyti </w:t>
      </w:r>
      <w:r w:rsidR="00326807" w:rsidRPr="001C745C">
        <w:rPr>
          <w:rFonts w:ascii="Times New Roman" w:eastAsia="Calibri" w:hAnsi="Times New Roman" w:cs="Times New Roman"/>
        </w:rPr>
        <w:t xml:space="preserve">Šilalės rajono </w:t>
      </w:r>
      <w:r w:rsidR="0061196A">
        <w:rPr>
          <w:rFonts w:ascii="Times New Roman" w:hAnsi="Times New Roman" w:cs="Times New Roman"/>
          <w:b/>
          <w:bCs/>
        </w:rPr>
        <w:t>p</w:t>
      </w:r>
      <w:r w:rsidR="0061196A" w:rsidRPr="0061196A">
        <w:rPr>
          <w:rFonts w:ascii="Times New Roman" w:hAnsi="Times New Roman" w:cs="Times New Roman"/>
          <w:b/>
          <w:bCs/>
        </w:rPr>
        <w:t>rojekto parengim</w:t>
      </w:r>
      <w:r w:rsidR="0061196A">
        <w:rPr>
          <w:rFonts w:ascii="Times New Roman" w:hAnsi="Times New Roman" w:cs="Times New Roman"/>
          <w:b/>
          <w:bCs/>
        </w:rPr>
        <w:t>ą</w:t>
      </w:r>
      <w:r w:rsidR="0061196A" w:rsidRPr="0061196A">
        <w:rPr>
          <w:rFonts w:ascii="Times New Roman" w:hAnsi="Times New Roman" w:cs="Times New Roman"/>
          <w:b/>
          <w:bCs/>
        </w:rPr>
        <w:t xml:space="preserve"> „Visos dienos mokyklos erdvių sukūrimas ir pritaikymas Šilalės Dariaus ir Girėno progimnazijoje“</w:t>
      </w:r>
      <w:r w:rsidR="00834B47" w:rsidRPr="0007429D">
        <w:rPr>
          <w:rFonts w:ascii="Times New Roman" w:eastAsia="Calibri" w:hAnsi="Times New Roman" w:cs="Times New Roman"/>
          <w:b/>
          <w:bCs/>
          <w:iCs/>
        </w:rPr>
        <w:t>.</w:t>
      </w:r>
      <w:r w:rsidR="00834B47" w:rsidRPr="00834B47">
        <w:rPr>
          <w:rFonts w:ascii="Times New Roman" w:eastAsia="Calibri" w:hAnsi="Times New Roman" w:cs="Times New Roman"/>
          <w:bCs/>
          <w:iCs/>
        </w:rPr>
        <w:t xml:space="preserve"> </w:t>
      </w:r>
      <w:r w:rsidRPr="001C745C">
        <w:rPr>
          <w:rFonts w:ascii="Times New Roman" w:hAnsi="Times New Roman" w:cs="Times New Roman"/>
        </w:rPr>
        <w:t xml:space="preserve">Reikalavimai pirkimo objektui nustatyti </w:t>
      </w:r>
      <w:r w:rsidR="00704310" w:rsidRPr="001C745C">
        <w:rPr>
          <w:rFonts w:ascii="Times New Roman" w:hAnsi="Times New Roman" w:cs="Times New Roman"/>
        </w:rPr>
        <w:t>s</w:t>
      </w:r>
      <w:r w:rsidR="00444CAF" w:rsidRPr="001C745C">
        <w:rPr>
          <w:rFonts w:ascii="Times New Roman" w:hAnsi="Times New Roman" w:cs="Times New Roman"/>
        </w:rPr>
        <w:t xml:space="preserve">pecialiųjų </w:t>
      </w:r>
      <w:r w:rsidR="00CE7209" w:rsidRPr="001C745C">
        <w:rPr>
          <w:rFonts w:ascii="Times New Roman" w:hAnsi="Times New Roman" w:cs="Times New Roman"/>
        </w:rPr>
        <w:t xml:space="preserve">pirkimo </w:t>
      </w:r>
      <w:r w:rsidR="00444CAF" w:rsidRPr="001C745C">
        <w:rPr>
          <w:rFonts w:ascii="Times New Roman" w:hAnsi="Times New Roman" w:cs="Times New Roman"/>
        </w:rPr>
        <w:t xml:space="preserve">sąlygų </w:t>
      </w:r>
      <w:r w:rsidR="00326807" w:rsidRPr="001C745C">
        <w:rPr>
          <w:rFonts w:ascii="Times New Roman" w:hAnsi="Times New Roman" w:cs="Times New Roman"/>
        </w:rPr>
        <w:t xml:space="preserve">1 </w:t>
      </w:r>
      <w:r w:rsidR="00444CAF" w:rsidRPr="001C745C">
        <w:rPr>
          <w:rFonts w:ascii="Times New Roman" w:hAnsi="Times New Roman" w:cs="Times New Roman"/>
        </w:rPr>
        <w:t>pried</w:t>
      </w:r>
      <w:r w:rsidR="0033395D" w:rsidRPr="001C745C">
        <w:rPr>
          <w:rFonts w:ascii="Times New Roman" w:hAnsi="Times New Roman" w:cs="Times New Roman"/>
        </w:rPr>
        <w:t>e</w:t>
      </w:r>
      <w:r w:rsidRPr="001C745C">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Pirkimo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5D0E1C0D" w14:textId="1CBDF04E" w:rsidR="00D3364E" w:rsidRPr="000F499B" w:rsidRDefault="0061196A" w:rsidP="0061196A">
      <w:pPr>
        <w:pStyle w:val="Sraopastraipa"/>
        <w:numPr>
          <w:ilvl w:val="1"/>
          <w:numId w:val="4"/>
        </w:numPr>
        <w:tabs>
          <w:tab w:val="left" w:pos="993"/>
        </w:tabs>
        <w:spacing w:after="0" w:line="240" w:lineRule="auto"/>
        <w:ind w:left="0" w:firstLine="567"/>
        <w:jc w:val="both"/>
        <w:rPr>
          <w:rFonts w:ascii="Times New Roman" w:hAnsi="Times New Roman" w:cs="Times New Roman"/>
        </w:rPr>
      </w:pPr>
      <w:r>
        <w:rPr>
          <w:rFonts w:ascii="Times New Roman" w:eastAsiaTheme="minorHAnsi" w:hAnsi="Times New Roman" w:cs="Times New Roman"/>
          <w:lang w:eastAsia="en-US"/>
        </w:rPr>
        <w:t xml:space="preserve"> </w:t>
      </w:r>
      <w:r w:rsidR="00D3364E">
        <w:rPr>
          <w:rFonts w:ascii="Times New Roman" w:eastAsiaTheme="minorHAnsi" w:hAnsi="Times New Roman" w:cs="Times New Roman"/>
          <w:lang w:eastAsia="en-US"/>
        </w:rPr>
        <w:t xml:space="preserve">Maksimali pirkimo kaina </w:t>
      </w:r>
      <w:r w:rsidR="00D3364E">
        <w:rPr>
          <w:rFonts w:ascii="Helvetica" w:hAnsi="Helvetica" w:cs="Helvetica"/>
          <w:color w:val="555555"/>
          <w:sz w:val="18"/>
          <w:szCs w:val="18"/>
          <w:shd w:val="clear" w:color="auto" w:fill="FFFFFF"/>
        </w:rPr>
        <w:t> </w:t>
      </w:r>
      <w:r w:rsidR="00D3364E">
        <w:rPr>
          <w:rFonts w:ascii="Times New Roman" w:hAnsi="Times New Roman" w:cs="Times New Roman"/>
          <w:b/>
          <w:bCs/>
          <w:shd w:val="clear" w:color="auto" w:fill="FFFFFF"/>
        </w:rPr>
        <w:t>75000</w:t>
      </w:r>
      <w:r w:rsidR="00D3364E" w:rsidRPr="003647AF">
        <w:rPr>
          <w:rFonts w:ascii="Times New Roman" w:hAnsi="Times New Roman" w:cs="Times New Roman"/>
          <w:b/>
          <w:bCs/>
          <w:shd w:val="clear" w:color="auto" w:fill="FFFFFF"/>
        </w:rPr>
        <w:t>,00 Eur su PVM.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7830692"/>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7830693"/>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44980C7C"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A6625B" w:rsidRPr="001C745C">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w:t>
      </w:r>
      <w:r w:rsidR="00765189"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A6625B" w:rsidRPr="001C745C">
        <w:rPr>
          <w:rFonts w:ascii="Times New Roman" w:hAnsi="Times New Roman" w:cs="Times New Roman"/>
        </w:rPr>
        <w:t xml:space="preserve">sąlygų </w:t>
      </w:r>
      <w:r w:rsidR="006E3CC9">
        <w:rPr>
          <w:rFonts w:ascii="Times New Roman" w:hAnsi="Times New Roman" w:cs="Times New Roman"/>
        </w:rPr>
        <w:t>6</w:t>
      </w:r>
      <w:r w:rsidR="00A6625B" w:rsidRPr="001C745C">
        <w:rPr>
          <w:rFonts w:ascii="Times New Roman" w:hAnsi="Times New Roman" w:cs="Times New Roman"/>
        </w:rPr>
        <w:t xml:space="preserve"> priede. </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7830694"/>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87830695"/>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1C745C">
        <w:rPr>
          <w:rFonts w:ascii="Times New Roman" w:hAnsi="Times New Roman" w:cs="Times New Roman"/>
          <w:shd w:val="clear" w:color="auto" w:fill="FFFFFF"/>
        </w:rPr>
        <w:t xml:space="preserve">2 </w:t>
      </w:r>
      <w:r w:rsidRPr="001C745C">
        <w:rPr>
          <w:rFonts w:ascii="Times New Roman" w:hAnsi="Times New Roman" w:cs="Times New Roman"/>
        </w:rPr>
        <w:t>priede pateiktą pasiūlymo formą.</w:t>
      </w:r>
    </w:p>
    <w:p w14:paraId="3459FD0B" w14:textId="3078D4A5" w:rsidR="009C1155" w:rsidRPr="001C74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6E3CC9">
        <w:rPr>
          <w:rFonts w:ascii="Times New Roman" w:hAnsi="Times New Roman" w:cs="Times New Roman"/>
        </w:rPr>
        <w:t>4</w:t>
      </w:r>
      <w:r w:rsidRPr="006E3CC9">
        <w:rPr>
          <w:rFonts w:ascii="Times New Roman" w:hAnsi="Times New Roman" w:cs="Times New Roman"/>
        </w:rPr>
        <w:t xml:space="preserve"> </w:t>
      </w:r>
      <w:r w:rsidRPr="001C745C">
        <w:rPr>
          <w:rFonts w:ascii="Times New Roman" w:hAnsi="Times New Roman" w:cs="Times New Roman"/>
        </w:rPr>
        <w:t xml:space="preserve">priedas).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054A3B95" w14:textId="7B86FF81"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dokumentai, patvirtinantys, kad ūkio subjektas, kurio pajėgumais tiekėjas remiasi, atsižvelgdamas į specialiųjų pirkimo sąlygų </w:t>
      </w:r>
      <w:r w:rsidR="006E3CC9">
        <w:rPr>
          <w:rFonts w:ascii="Times New Roman" w:hAnsi="Times New Roman" w:cs="Times New Roman"/>
          <w:color w:val="00B050"/>
        </w:rPr>
        <w:t>6</w:t>
      </w:r>
      <w:r w:rsidRPr="001C745C">
        <w:rPr>
          <w:rFonts w:ascii="Times New Roman" w:hAnsi="Times New Roman" w:cs="Times New Roman"/>
          <w:color w:val="00B050"/>
        </w:rPr>
        <w:t xml:space="preserve"> </w:t>
      </w:r>
      <w:r w:rsidRPr="001C745C">
        <w:rPr>
          <w:rFonts w:ascii="Times New Roman" w:hAnsi="Times New Roman" w:cs="Times New Roman"/>
        </w:rPr>
        <w:t>priede nustatytus ekonominio ir finansinio pajėgumo reikalavimus</w:t>
      </w:r>
      <w:r w:rsidR="002A24BD">
        <w:rPr>
          <w:rFonts w:ascii="Times New Roman" w:hAnsi="Times New Roman" w:cs="Times New Roman"/>
        </w:rPr>
        <w:t xml:space="preserve"> (jeigu taikoma)</w:t>
      </w:r>
      <w:r w:rsidRPr="001C745C">
        <w:rPr>
          <w:rFonts w:ascii="Times New Roman" w:hAnsi="Times New Roman" w:cs="Times New Roman"/>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745C">
        <w:rPr>
          <w:rFonts w:ascii="Times New Roman" w:hAnsi="Times New Roman" w:cs="Times New Roman"/>
          <w:i/>
          <w:iCs/>
          <w:color w:val="FF0000"/>
        </w:rPr>
        <w:t xml:space="preserve"> </w:t>
      </w:r>
    </w:p>
    <w:p w14:paraId="479B3B42" w14:textId="69ABA171" w:rsidR="00FD03FA" w:rsidRPr="001C745C" w:rsidRDefault="00C7179F" w:rsidP="00137A4E">
      <w:pPr>
        <w:spacing w:after="0" w:line="240" w:lineRule="auto"/>
        <w:ind w:firstLine="851"/>
        <w:jc w:val="both"/>
        <w:rPr>
          <w:rFonts w:ascii="Times New Roman" w:hAnsi="Times New Roman" w:cs="Times New Roman"/>
          <w:u w:val="single"/>
        </w:rPr>
      </w:pPr>
      <w:r w:rsidRPr="001C745C">
        <w:rPr>
          <w:rFonts w:ascii="Times New Roman" w:hAnsi="Times New Roman" w:cs="Times New Roman"/>
        </w:rPr>
        <w:t>6.2</w:t>
      </w:r>
      <w:r w:rsidR="00EE3480" w:rsidRPr="001C745C">
        <w:rPr>
          <w:rFonts w:ascii="Times New Roman" w:hAnsi="Times New Roman" w:cs="Times New Roman"/>
        </w:rPr>
        <w:t>.</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390B20">
      <w:pPr>
        <w:pStyle w:val="Sraopastraipa"/>
        <w:spacing w:after="0" w:line="240" w:lineRule="auto"/>
        <w:ind w:left="0" w:firstLine="851"/>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pPr>
        <w:pStyle w:val="Sraopastraipa"/>
        <w:numPr>
          <w:ilvl w:val="2"/>
          <w:numId w:val="9"/>
        </w:numPr>
        <w:tabs>
          <w:tab w:val="left" w:pos="1418"/>
        </w:tabs>
        <w:spacing w:after="0" w:line="240" w:lineRule="auto"/>
        <w:ind w:left="0" w:firstLine="851"/>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391E7F" w:rsidR="0096678C" w:rsidRPr="001C745C" w:rsidRDefault="0099696F">
      <w:pPr>
        <w:pStyle w:val="Sraopastraipa"/>
        <w:numPr>
          <w:ilvl w:val="1"/>
          <w:numId w:val="8"/>
        </w:numPr>
        <w:spacing w:line="240" w:lineRule="auto"/>
        <w:ind w:left="0" w:firstLine="709"/>
        <w:jc w:val="both"/>
        <w:rPr>
          <w:rFonts w:ascii="Times New Roman" w:hAnsi="Times New Roman" w:cs="Times New Roman"/>
        </w:rPr>
      </w:pPr>
      <w:r w:rsidRPr="001C745C">
        <w:rPr>
          <w:rFonts w:ascii="Times New Roman" w:hAnsi="Times New Roman" w:cs="Times New Roman"/>
        </w:rPr>
        <w:t>P</w:t>
      </w:r>
      <w:r w:rsidR="0048587E" w:rsidRPr="001C745C">
        <w:rPr>
          <w:rFonts w:ascii="Times New Roman" w:hAnsi="Times New Roman" w:cs="Times New Roman"/>
        </w:rPr>
        <w:t>asiūlymas turi būti parengtas</w:t>
      </w:r>
      <w:r w:rsidR="00EE44B0" w:rsidRPr="001C745C">
        <w:rPr>
          <w:rFonts w:ascii="Times New Roman" w:hAnsi="Times New Roman" w:cs="Times New Roman"/>
        </w:rPr>
        <w:t xml:space="preserve">, </w:t>
      </w:r>
      <w:r w:rsidR="0048587E" w:rsidRPr="001C745C">
        <w:rPr>
          <w:rFonts w:ascii="Times New Roman" w:hAnsi="Times New Roman" w:cs="Times New Roman"/>
        </w:rPr>
        <w:t>lietuvių arba</w:t>
      </w:r>
      <w:r w:rsidRPr="001C745C">
        <w:rPr>
          <w:rFonts w:ascii="Times New Roman" w:hAnsi="Times New Roman" w:cs="Times New Roman"/>
        </w:rPr>
        <w:t xml:space="preserve"> </w:t>
      </w:r>
      <w:r w:rsidR="0048587E" w:rsidRPr="001C745C">
        <w:rPr>
          <w:rFonts w:ascii="Times New Roman" w:hAnsi="Times New Roman" w:cs="Times New Roman"/>
        </w:rPr>
        <w:t>anglų kalba</w:t>
      </w:r>
      <w:r w:rsidR="00D17972" w:rsidRPr="001C745C">
        <w:rPr>
          <w:rFonts w:ascii="Times New Roman" w:hAnsi="Times New Roman" w:cs="Times New Roman"/>
          <w:color w:val="7030A0"/>
        </w:rPr>
        <w:t>.</w:t>
      </w:r>
      <w:r w:rsidR="0048587E" w:rsidRPr="001C745C">
        <w:rPr>
          <w:rFonts w:ascii="Times New Roman" w:hAnsi="Times New Roman" w:cs="Times New Roman"/>
          <w:color w:val="7030A0"/>
        </w:rPr>
        <w:t xml:space="preserve"> </w:t>
      </w:r>
      <w:r w:rsidR="00F17A1F" w:rsidRPr="001C745C">
        <w:rPr>
          <w:rFonts w:ascii="Times New Roman" w:eastAsia="Arial" w:hAnsi="Times New Roman" w:cs="Times New Roman"/>
        </w:rPr>
        <w:t>Jei kurie nors su pasiūlymu teikiami dokumentai parengti ne</w:t>
      </w:r>
      <w:r w:rsidR="001427AB" w:rsidRPr="001C745C">
        <w:rPr>
          <w:rFonts w:ascii="Times New Roman" w:eastAsia="Arial" w:hAnsi="Times New Roman" w:cs="Times New Roman"/>
        </w:rPr>
        <w:t xml:space="preserve"> ta kalba, kuria</w:t>
      </w:r>
      <w:r w:rsidR="00F17A1F" w:rsidRPr="001C745C">
        <w:rPr>
          <w:rFonts w:ascii="Times New Roman" w:eastAsia="Arial" w:hAnsi="Times New Roman" w:cs="Times New Roman"/>
        </w:rPr>
        <w:t xml:space="preserve"> </w:t>
      </w:r>
      <w:r w:rsidR="0BCA4ED4" w:rsidRPr="001C745C">
        <w:rPr>
          <w:rFonts w:ascii="Times New Roman" w:eastAsia="Arial" w:hAnsi="Times New Roman" w:cs="Times New Roman"/>
        </w:rPr>
        <w:t>reikalaujama</w:t>
      </w:r>
      <w:r w:rsidR="001427AB" w:rsidRPr="001C745C">
        <w:rPr>
          <w:rFonts w:ascii="Times New Roman" w:eastAsia="Arial" w:hAnsi="Times New Roman" w:cs="Times New Roman"/>
        </w:rPr>
        <w:t xml:space="preserve">, </w:t>
      </w:r>
      <w:r w:rsidR="003F1D78" w:rsidRPr="001C745C">
        <w:rPr>
          <w:rFonts w:ascii="Times New Roman" w:eastAsia="Arial" w:hAnsi="Times New Roman" w:cs="Times New Roman"/>
        </w:rPr>
        <w:t xml:space="preserve">turi būti pateiktas tikslus vertimas į </w:t>
      </w:r>
      <w:r w:rsidR="40DC6EFC" w:rsidRPr="001C745C">
        <w:rPr>
          <w:rFonts w:ascii="Times New Roman" w:eastAsia="Arial" w:hAnsi="Times New Roman" w:cs="Times New Roman"/>
        </w:rPr>
        <w:t>reikalaujamą</w:t>
      </w:r>
      <w:r w:rsidR="001427AB" w:rsidRPr="001C745C">
        <w:rPr>
          <w:rFonts w:ascii="Times New Roman" w:eastAsia="Arial" w:hAnsi="Times New Roman" w:cs="Times New Roman"/>
        </w:rPr>
        <w:t xml:space="preserve"> </w:t>
      </w:r>
      <w:r w:rsidR="00141BF1" w:rsidRPr="001C745C">
        <w:rPr>
          <w:rFonts w:ascii="Times New Roman" w:eastAsia="Arial" w:hAnsi="Times New Roman" w:cs="Times New Roman"/>
        </w:rPr>
        <w:t>kalbą</w:t>
      </w:r>
      <w:r w:rsidR="00F17A1F" w:rsidRPr="001C745C">
        <w:rPr>
          <w:rFonts w:ascii="Times New Roman" w:eastAsia="Arial" w:hAnsi="Times New Roman" w:cs="Times New Roman"/>
        </w:rPr>
        <w:t xml:space="preserve">. </w:t>
      </w:r>
      <w:r w:rsidR="0085364E" w:rsidRPr="001C745C">
        <w:rPr>
          <w:rFonts w:ascii="Times New Roman" w:hAnsi="Times New Roman" w:cs="Times New Roman"/>
        </w:rPr>
        <w:t>Perkančiajai organizacijai turint įtarimų</w:t>
      </w:r>
      <w:r w:rsidR="0048587E" w:rsidRPr="001C745C">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1C745C">
        <w:rPr>
          <w:rFonts w:ascii="Times New Roman" w:hAnsi="Times New Roman" w:cs="Times New Roman"/>
        </w:rPr>
        <w:t>.</w:t>
      </w:r>
    </w:p>
    <w:p w14:paraId="4172BF9D" w14:textId="6C7FD6FA" w:rsidR="00380B99" w:rsidRPr="001C745C" w:rsidRDefault="008D03B2">
      <w:pPr>
        <w:pStyle w:val="Sraopastraipa"/>
        <w:numPr>
          <w:ilvl w:val="1"/>
          <w:numId w:val="8"/>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pPr>
        <w:pStyle w:val="Sraopastraipa"/>
        <w:numPr>
          <w:ilvl w:val="1"/>
          <w:numId w:val="8"/>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pPr>
        <w:pStyle w:val="Antrat1"/>
        <w:numPr>
          <w:ilvl w:val="0"/>
          <w:numId w:val="8"/>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7830696"/>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2DB15283" w:rsidR="00B900EE" w:rsidRPr="000F499B" w:rsidRDefault="00B900EE" w:rsidP="00B900EE">
      <w:pPr>
        <w:pStyle w:val="Sraopastraipa"/>
        <w:spacing w:after="0" w:line="240" w:lineRule="auto"/>
        <w:ind w:left="709"/>
        <w:jc w:val="both"/>
        <w:rPr>
          <w:rFonts w:ascii="Times New Roman" w:hAnsi="Times New Roman" w:cs="Times New Roman"/>
        </w:rPr>
      </w:pPr>
      <w:r>
        <w:rPr>
          <w:rFonts w:ascii="Times New Roman" w:hAnsi="Times New Roman" w:cs="Times New Roman"/>
        </w:rPr>
        <w:t>7.2</w:t>
      </w:r>
      <w:r w:rsidRPr="00B900EE">
        <w:rPr>
          <w:rFonts w:ascii="Times New Roman" w:hAnsi="Times New Roman" w:cs="Times New Roman"/>
        </w:rPr>
        <w:t xml:space="preserve"> </w:t>
      </w:r>
      <w:r w:rsidRPr="000F499B">
        <w:rPr>
          <w:rFonts w:ascii="Times New Roman" w:hAnsi="Times New Roman" w:cs="Times New Roman"/>
        </w:rPr>
        <w:t xml:space="preserve">Pasiūlymo galiojimo užtikrinimo suma: </w:t>
      </w:r>
      <w:r w:rsidR="009B7BEA">
        <w:rPr>
          <w:rFonts w:ascii="Times New Roman" w:hAnsi="Times New Roman" w:cs="Times New Roman"/>
          <w:b/>
          <w:bCs/>
        </w:rPr>
        <w:t>5</w:t>
      </w:r>
      <w:r w:rsidRPr="000F499B">
        <w:rPr>
          <w:rFonts w:ascii="Times New Roman" w:hAnsi="Times New Roman" w:cs="Times New Roman"/>
          <w:b/>
          <w:bCs/>
        </w:rPr>
        <w:t>00,</w:t>
      </w:r>
      <w:r w:rsidRPr="008A0A9C">
        <w:rPr>
          <w:rFonts w:ascii="Times New Roman" w:hAnsi="Times New Roman" w:cs="Times New Roman"/>
          <w:b/>
          <w:bCs/>
        </w:rPr>
        <w:t>00 (</w:t>
      </w:r>
      <w:r w:rsidR="009B7BEA">
        <w:rPr>
          <w:rFonts w:ascii="Times New Roman" w:hAnsi="Times New Roman" w:cs="Times New Roman"/>
          <w:b/>
          <w:bCs/>
        </w:rPr>
        <w:t>penki šimtai eurų</w:t>
      </w:r>
      <w:r w:rsidRPr="008A0A9C">
        <w:rPr>
          <w:rFonts w:ascii="Times New Roman" w:hAnsi="Times New Roman" w:cs="Times New Roman"/>
          <w:b/>
          <w:bCs/>
        </w:rPr>
        <w:t xml:space="preserve"> 0 ct) Eur</w:t>
      </w:r>
      <w:r w:rsidRPr="000F499B">
        <w:rPr>
          <w:rFonts w:ascii="Times New Roman" w:hAnsi="Times New Roman" w:cs="Times New Roman"/>
        </w:rPr>
        <w:t xml:space="preserve">. </w:t>
      </w:r>
    </w:p>
    <w:bookmarkEnd w:id="34"/>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6" w:name="_Toc187830697"/>
      <w:r w:rsidRPr="001C745C">
        <w:rPr>
          <w:rFonts w:ascii="Times New Roman" w:hAnsi="Times New Roman" w:cs="Times New Roman"/>
        </w:rPr>
        <w:t>Elektroninis aukcionas</w:t>
      </w:r>
      <w:bookmarkEnd w:id="28"/>
      <w:bookmarkEnd w:id="29"/>
      <w:bookmarkEnd w:id="30"/>
      <w:bookmarkEnd w:id="31"/>
      <w:bookmarkEnd w:id="36"/>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87830698"/>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7"/>
      <w:bookmarkEnd w:id="38"/>
      <w:bookmarkEnd w:id="39"/>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401147"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187830699"/>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0"/>
      <w:bookmarkEnd w:id="41"/>
      <w:bookmarkEnd w:id="42"/>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3" w:name="_Toc187830700"/>
      <w:bookmarkEnd w:id="0"/>
      <w:r w:rsidRPr="001C745C">
        <w:rPr>
          <w:rFonts w:ascii="Times New Roman" w:hAnsi="Times New Roman" w:cs="Times New Roman"/>
        </w:rPr>
        <w:t>Terminai</w:t>
      </w:r>
      <w:bookmarkEnd w:id="43"/>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privalo išnagrinėti tiekėjo pretenziją priimti </w:t>
            </w:r>
            <w:r w:rsidRPr="001C745C">
              <w:rPr>
                <w:rFonts w:ascii="Times New Roman" w:hAnsi="Times New Roman" w:cs="Times New Roman"/>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lastRenderedPageBreak/>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4" w:name="_Toc187830701"/>
      <w:r w:rsidRPr="001C745C">
        <w:rPr>
          <w:rFonts w:ascii="Times New Roman" w:hAnsi="Times New Roman" w:cs="Times New Roman"/>
        </w:rPr>
        <w:lastRenderedPageBreak/>
        <w:t>12 Priedai</w:t>
      </w:r>
      <w:bookmarkEnd w:id="44"/>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87830702"/>
      <w:r w:rsidRPr="001C745C">
        <w:rPr>
          <w:rFonts w:cs="Times New Roman"/>
          <w:szCs w:val="24"/>
        </w:rPr>
        <w:t>Pirkimo sąlygų 1 priedas „Techninė specifikacija“;</w:t>
      </w:r>
      <w:bookmarkEnd w:id="45"/>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7830703"/>
      <w:r w:rsidRPr="001C745C">
        <w:rPr>
          <w:rFonts w:cs="Times New Roman"/>
          <w:szCs w:val="24"/>
        </w:rPr>
        <w:t>Pirkimo sąlygų 2 priedas „Pasiūlymo forma“;</w:t>
      </w:r>
      <w:bookmarkEnd w:id="46"/>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7" w:name="_Toc187830704"/>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7"/>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8" w:name="_Toc187830705"/>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8"/>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87830706"/>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49"/>
    </w:p>
    <w:p w14:paraId="5C834051" w14:textId="62E3031A"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87830707"/>
      <w:r w:rsidRPr="001C745C">
        <w:rPr>
          <w:rFonts w:cs="Times New Roman"/>
          <w:szCs w:val="24"/>
        </w:rPr>
        <w:t xml:space="preserve">Pirkimo sąlygų </w:t>
      </w:r>
      <w:r w:rsidR="009B7BEA">
        <w:rPr>
          <w:rFonts w:cs="Times New Roman"/>
          <w:szCs w:val="24"/>
        </w:rPr>
        <w:t>6</w:t>
      </w:r>
      <w:r w:rsidRPr="001C745C">
        <w:rPr>
          <w:rFonts w:cs="Times New Roman"/>
          <w:szCs w:val="24"/>
        </w:rPr>
        <w:t xml:space="preserve"> priedas „Tiekėjų kvalifikacijos reikalavimai“</w:t>
      </w:r>
      <w:r w:rsidR="00133D93" w:rsidRPr="001C745C">
        <w:rPr>
          <w:rFonts w:cs="Times New Roman"/>
          <w:szCs w:val="24"/>
        </w:rPr>
        <w:t>;</w:t>
      </w:r>
      <w:bookmarkEnd w:id="50"/>
    </w:p>
    <w:p w14:paraId="65E3BF17" w14:textId="52C1F374" w:rsidR="001A4244" w:rsidRDefault="005C484C">
      <w:pPr>
        <w:pStyle w:val="Antrat2"/>
        <w:numPr>
          <w:ilvl w:val="0"/>
          <w:numId w:val="14"/>
        </w:numPr>
        <w:tabs>
          <w:tab w:val="left" w:pos="284"/>
          <w:tab w:val="left" w:pos="426"/>
        </w:tabs>
        <w:spacing w:before="0"/>
        <w:ind w:left="0" w:firstLine="0"/>
        <w:rPr>
          <w:rFonts w:cs="Times New Roman"/>
        </w:rPr>
      </w:pPr>
      <w:bookmarkStart w:id="51" w:name="_Toc187830708"/>
      <w:r w:rsidRPr="005C484C">
        <w:t xml:space="preserve">Pirkimo sąlygų </w:t>
      </w:r>
      <w:r w:rsidR="009B7BEA">
        <w:t>7</w:t>
      </w:r>
      <w:r w:rsidRPr="005C484C">
        <w:t xml:space="preserve"> priedas</w:t>
      </w:r>
      <w:r>
        <w:t xml:space="preserve"> </w:t>
      </w:r>
      <w:r w:rsidR="00410946">
        <w:t>„</w:t>
      </w:r>
      <w:r w:rsidR="00410946" w:rsidRPr="000821B4">
        <w:t>Už sutarties vykdymą atsakingų specialistų sąrašas</w:t>
      </w:r>
      <w:r w:rsidR="00410946">
        <w:t>“</w:t>
      </w:r>
      <w:r w:rsidR="001A4244">
        <w:t>;</w:t>
      </w:r>
      <w:bookmarkEnd w:id="51"/>
      <w:r w:rsidR="001A4244" w:rsidRPr="001A4244">
        <w:rPr>
          <w:rFonts w:cs="Times New Roman"/>
        </w:rPr>
        <w:t xml:space="preserve"> </w:t>
      </w:r>
    </w:p>
    <w:p w14:paraId="38677D4D" w14:textId="0E08A12C" w:rsidR="00410946" w:rsidRPr="005C5CA3" w:rsidRDefault="008C6111" w:rsidP="001A4244">
      <w:pPr>
        <w:pStyle w:val="Antrat2"/>
        <w:numPr>
          <w:ilvl w:val="0"/>
          <w:numId w:val="14"/>
        </w:numPr>
        <w:tabs>
          <w:tab w:val="left" w:pos="284"/>
          <w:tab w:val="left" w:pos="426"/>
        </w:tabs>
        <w:spacing w:before="0"/>
        <w:ind w:left="0" w:firstLine="0"/>
        <w:rPr>
          <w:rFonts w:cs="Times New Roman"/>
          <w:szCs w:val="24"/>
        </w:rPr>
      </w:pPr>
      <w:bookmarkStart w:id="52" w:name="_Toc187830709"/>
      <w:r w:rsidRPr="009728D6">
        <w:rPr>
          <w:rFonts w:cs="Times New Roman"/>
          <w:szCs w:val="24"/>
        </w:rPr>
        <w:t>Pirkimo sąlygų 8 priedas „Patalpų planai“.</w:t>
      </w:r>
      <w:bookmarkEnd w:id="52"/>
    </w:p>
    <w:p w14:paraId="17E3DED8" w14:textId="3C12CCEA" w:rsidR="005C484C" w:rsidRPr="003723CE" w:rsidRDefault="005C484C" w:rsidP="003723CE"/>
    <w:p w14:paraId="67A4AB24" w14:textId="77777777" w:rsidR="001F6FB4" w:rsidRPr="001C745C" w:rsidRDefault="001F6FB4" w:rsidP="001F6FB4">
      <w:pPr>
        <w:rPr>
          <w:rFonts w:ascii="Times New Roman" w:hAnsi="Times New Roman" w:cs="Times New Roman"/>
        </w:rPr>
      </w:pPr>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EB71" w14:textId="77777777" w:rsidR="00F4065B" w:rsidRDefault="00F4065B" w:rsidP="00D05666">
      <w:r>
        <w:separator/>
      </w:r>
    </w:p>
  </w:endnote>
  <w:endnote w:type="continuationSeparator" w:id="0">
    <w:p w14:paraId="327A9FA1" w14:textId="77777777" w:rsidR="00F4065B" w:rsidRDefault="00F4065B" w:rsidP="00D05666">
      <w:r>
        <w:continuationSeparator/>
      </w:r>
    </w:p>
  </w:endnote>
  <w:endnote w:type="continuationNotice" w:id="1">
    <w:p w14:paraId="3D0F2B0E" w14:textId="77777777" w:rsidR="00F4065B" w:rsidRDefault="00F406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06FFB" w14:textId="77777777" w:rsidR="00F4065B" w:rsidRDefault="00F4065B" w:rsidP="00D05666">
      <w:r>
        <w:separator/>
      </w:r>
    </w:p>
  </w:footnote>
  <w:footnote w:type="continuationSeparator" w:id="0">
    <w:p w14:paraId="15BC73EC" w14:textId="77777777" w:rsidR="00F4065B" w:rsidRDefault="00F4065B" w:rsidP="00D05666">
      <w:r>
        <w:continuationSeparator/>
      </w:r>
    </w:p>
  </w:footnote>
  <w:footnote w:type="continuationNotice" w:id="1">
    <w:p w14:paraId="1E3332AD" w14:textId="77777777" w:rsidR="00F4065B" w:rsidRDefault="00F406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13141</Words>
  <Characters>7491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29</cp:revision>
  <cp:lastPrinted>2025-01-15T08:51:00Z</cp:lastPrinted>
  <dcterms:created xsi:type="dcterms:W3CDTF">2024-04-19T07:13:00Z</dcterms:created>
  <dcterms:modified xsi:type="dcterms:W3CDTF">2025-01-15T08:51:00Z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